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F3" w:rsidRPr="00DF17F3" w:rsidRDefault="00DF17F3" w:rsidP="00DF17F3">
      <w:pPr>
        <w:spacing w:before="240" w:line="240" w:lineRule="auto"/>
        <w:jc w:val="center"/>
        <w:rPr>
          <w:rFonts w:ascii="Arial" w:hAnsi="Arial" w:cs="Arial"/>
          <w:b/>
          <w:sz w:val="24"/>
          <w:szCs w:val="24"/>
        </w:rPr>
      </w:pPr>
      <w:r w:rsidRPr="00DF17F3">
        <w:rPr>
          <w:rFonts w:ascii="Arial" w:hAnsi="Arial" w:cs="Arial"/>
          <w:b/>
          <w:sz w:val="24"/>
          <w:szCs w:val="24"/>
        </w:rPr>
        <w:t>Allegato A6- scuola infanzia- alunno __________________________ plesso ______________________________</w:t>
      </w:r>
    </w:p>
    <w:tbl>
      <w:tblPr>
        <w:tblW w:w="1456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943"/>
        <w:gridCol w:w="4232"/>
        <w:gridCol w:w="3120"/>
        <w:gridCol w:w="4272"/>
      </w:tblGrid>
      <w:tr w:rsidR="00DF17F3" w:rsidRPr="00DF17F3" w:rsidTr="009C04DA">
        <w:trPr>
          <w:trHeight w:val="565"/>
        </w:trPr>
        <w:tc>
          <w:tcPr>
            <w:tcW w:w="14567" w:type="dxa"/>
            <w:gridSpan w:val="4"/>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b/>
                <w:bCs/>
                <w:sz w:val="24"/>
                <w:szCs w:val="24"/>
              </w:rPr>
            </w:pPr>
            <w:r w:rsidRPr="00DF17F3">
              <w:rPr>
                <w:rFonts w:ascii="Arial" w:hAnsi="Arial" w:cs="Arial"/>
                <w:b/>
                <w:bCs/>
                <w:sz w:val="24"/>
                <w:szCs w:val="24"/>
              </w:rPr>
              <w:t>RILEVAZIONE PRECOCE DELLE DIFFICOLTÀ DI APPRENDIMENTO</w:t>
            </w:r>
            <w:r>
              <w:rPr>
                <w:rFonts w:ascii="Arial" w:hAnsi="Arial" w:cs="Arial"/>
                <w:bCs/>
                <w:sz w:val="24"/>
                <w:szCs w:val="24"/>
              </w:rPr>
              <w:t xml:space="preserve"> </w:t>
            </w:r>
            <w:r w:rsidRPr="00DF17F3">
              <w:rPr>
                <w:rFonts w:ascii="Arial" w:hAnsi="Arial" w:cs="Arial"/>
                <w:b/>
                <w:bCs/>
                <w:i/>
                <w:sz w:val="24"/>
                <w:szCs w:val="24"/>
              </w:rPr>
              <w:t xml:space="preserve">(per le aree di interesse descrivere brevemente quanto emerso dalla scheda allegato 4 </w:t>
            </w:r>
            <w:proofErr w:type="gramStart"/>
            <w:r w:rsidRPr="00DF17F3">
              <w:rPr>
                <w:rFonts w:ascii="Arial" w:hAnsi="Arial" w:cs="Arial"/>
                <w:b/>
                <w:bCs/>
                <w:i/>
                <w:sz w:val="24"/>
                <w:szCs w:val="24"/>
              </w:rPr>
              <w:t>( precedentemente</w:t>
            </w:r>
            <w:proofErr w:type="gramEnd"/>
            <w:r w:rsidRPr="00DF17F3">
              <w:rPr>
                <w:rFonts w:ascii="Arial" w:hAnsi="Arial" w:cs="Arial"/>
                <w:b/>
                <w:bCs/>
                <w:i/>
                <w:sz w:val="24"/>
                <w:szCs w:val="24"/>
              </w:rPr>
              <w:t xml:space="preserve"> compilato)</w:t>
            </w:r>
          </w:p>
        </w:tc>
      </w:tr>
      <w:tr w:rsidR="00DF17F3" w:rsidRPr="00DF17F3" w:rsidTr="009C04DA">
        <w:trPr>
          <w:trHeight w:val="565"/>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
                <w:bCs/>
                <w:sz w:val="24"/>
                <w:szCs w:val="24"/>
              </w:rPr>
            </w:pPr>
          </w:p>
        </w:tc>
        <w:tc>
          <w:tcPr>
            <w:tcW w:w="423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
                <w:sz w:val="24"/>
                <w:szCs w:val="24"/>
              </w:rPr>
            </w:pPr>
            <w:r w:rsidRPr="00DF17F3">
              <w:rPr>
                <w:rFonts w:ascii="Arial" w:hAnsi="Arial" w:cs="Arial"/>
                <w:b/>
                <w:sz w:val="24"/>
                <w:szCs w:val="24"/>
              </w:rPr>
              <w:t>OSSERVAZIONI INIZIALI</w:t>
            </w:r>
          </w:p>
        </w:tc>
        <w:tc>
          <w:tcPr>
            <w:tcW w:w="3120"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
                <w:sz w:val="24"/>
                <w:szCs w:val="24"/>
              </w:rPr>
            </w:pPr>
            <w:r w:rsidRPr="00DF17F3">
              <w:rPr>
                <w:rFonts w:ascii="Arial" w:hAnsi="Arial" w:cs="Arial"/>
                <w:b/>
                <w:sz w:val="24"/>
                <w:szCs w:val="24"/>
              </w:rPr>
              <w:t>INTERVENTI MIRATI EDUCATIVO-DIDATTICI</w:t>
            </w:r>
          </w:p>
        </w:tc>
        <w:tc>
          <w:tcPr>
            <w:tcW w:w="427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
                <w:sz w:val="24"/>
                <w:szCs w:val="24"/>
              </w:rPr>
            </w:pPr>
            <w:r w:rsidRPr="00DF17F3">
              <w:rPr>
                <w:rFonts w:ascii="Arial" w:hAnsi="Arial" w:cs="Arial"/>
                <w:b/>
                <w:sz w:val="24"/>
                <w:szCs w:val="24"/>
              </w:rPr>
              <w:t>DIFFICOLTÀ PERSISTENTI</w:t>
            </w:r>
          </w:p>
        </w:tc>
      </w:tr>
      <w:tr w:rsidR="00DF17F3" w:rsidRPr="00DF17F3" w:rsidTr="009C04DA">
        <w:trPr>
          <w:trHeight w:val="419"/>
        </w:trPr>
        <w:tc>
          <w:tcPr>
            <w:tcW w:w="14567" w:type="dxa"/>
            <w:gridSpan w:val="4"/>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b/>
                <w:bCs/>
                <w:sz w:val="24"/>
                <w:szCs w:val="24"/>
              </w:rPr>
            </w:pPr>
            <w:r w:rsidRPr="00DF17F3">
              <w:rPr>
                <w:rFonts w:ascii="Arial" w:hAnsi="Arial" w:cs="Arial"/>
                <w:b/>
                <w:bCs/>
                <w:sz w:val="24"/>
                <w:szCs w:val="24"/>
              </w:rPr>
              <w:t>ATTIVITÀ PSICOMOTORIE</w:t>
            </w:r>
          </w:p>
        </w:tc>
      </w:tr>
      <w:tr w:rsidR="00DF17F3" w:rsidRPr="00DF17F3" w:rsidTr="009C04DA">
        <w:trPr>
          <w:trHeight w:val="1201"/>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sz w:val="24"/>
                <w:szCs w:val="24"/>
              </w:rPr>
            </w:pPr>
            <w:r w:rsidRPr="00DF17F3">
              <w:rPr>
                <w:rFonts w:ascii="Arial" w:hAnsi="Arial" w:cs="Arial"/>
                <w:sz w:val="24"/>
                <w:szCs w:val="24"/>
              </w:rPr>
              <w:t>Coordinazione</w:t>
            </w:r>
            <w:r>
              <w:rPr>
                <w:rFonts w:ascii="Arial" w:hAnsi="Arial" w:cs="Arial"/>
                <w:sz w:val="24"/>
                <w:szCs w:val="24"/>
              </w:rPr>
              <w:t xml:space="preserve"> </w:t>
            </w:r>
            <w:r w:rsidRPr="00DF17F3">
              <w:rPr>
                <w:rFonts w:ascii="Arial" w:hAnsi="Arial" w:cs="Arial"/>
                <w:sz w:val="24"/>
                <w:szCs w:val="24"/>
              </w:rPr>
              <w:t>oculo-manuale</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spacing w:before="240" w:line="240" w:lineRule="auto"/>
              <w:jc w:val="center"/>
              <w:rPr>
                <w:rFonts w:ascii="Arial" w:hAnsi="Arial" w:cs="Arial"/>
                <w:sz w:val="24"/>
                <w:szCs w:val="24"/>
              </w:rPr>
            </w:pPr>
          </w:p>
        </w:tc>
      </w:tr>
      <w:tr w:rsidR="00DF17F3" w:rsidRPr="00DF17F3" w:rsidTr="009C04DA">
        <w:trPr>
          <w:trHeight w:val="1146"/>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sz w:val="24"/>
                <w:szCs w:val="24"/>
              </w:rPr>
              <w:t>Motricità fine</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spacing w:before="240" w:line="240" w:lineRule="auto"/>
              <w:jc w:val="center"/>
              <w:rPr>
                <w:rFonts w:ascii="Arial" w:hAnsi="Arial" w:cs="Arial"/>
                <w:sz w:val="24"/>
                <w:szCs w:val="24"/>
              </w:rPr>
            </w:pPr>
          </w:p>
        </w:tc>
      </w:tr>
      <w:tr w:rsidR="00DF17F3" w:rsidRPr="00DF17F3" w:rsidTr="009C04DA">
        <w:trPr>
          <w:trHeight w:val="1149"/>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sz w:val="24"/>
                <w:szCs w:val="24"/>
              </w:rPr>
              <w:t>Schema corporeo</w:t>
            </w:r>
            <w:r w:rsidRPr="00DF17F3">
              <w:rPr>
                <w:rFonts w:ascii="Arial" w:hAnsi="Arial" w:cs="Arial"/>
                <w:bCs/>
                <w:sz w:val="24"/>
                <w:szCs w:val="24"/>
              </w:rPr>
              <w:t>:</w:t>
            </w:r>
            <w:r>
              <w:rPr>
                <w:rFonts w:ascii="Arial" w:hAnsi="Arial" w:cs="Arial"/>
                <w:bCs/>
                <w:sz w:val="24"/>
                <w:szCs w:val="24"/>
              </w:rPr>
              <w:t xml:space="preserve"> </w:t>
            </w:r>
            <w:r w:rsidRPr="00DF17F3">
              <w:rPr>
                <w:rFonts w:ascii="Arial" w:hAnsi="Arial" w:cs="Arial"/>
                <w:bCs/>
                <w:sz w:val="24"/>
                <w:szCs w:val="24"/>
              </w:rPr>
              <w:t>orientamento spazio-temporale</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spacing w:before="240" w:line="240" w:lineRule="auto"/>
              <w:jc w:val="center"/>
              <w:rPr>
                <w:rFonts w:ascii="Arial" w:hAnsi="Arial" w:cs="Arial"/>
                <w:sz w:val="24"/>
                <w:szCs w:val="24"/>
              </w:rPr>
            </w:pPr>
          </w:p>
        </w:tc>
      </w:tr>
      <w:tr w:rsidR="00DF17F3" w:rsidRPr="00DF17F3" w:rsidTr="009C04DA">
        <w:trPr>
          <w:trHeight w:val="1665"/>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sz w:val="24"/>
                <w:szCs w:val="24"/>
              </w:rPr>
              <w:t>Lateralità</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spacing w:before="240" w:line="240" w:lineRule="auto"/>
              <w:jc w:val="center"/>
              <w:rPr>
                <w:rFonts w:ascii="Arial" w:hAnsi="Arial" w:cs="Arial"/>
                <w:sz w:val="24"/>
                <w:szCs w:val="24"/>
              </w:rPr>
            </w:pPr>
          </w:p>
        </w:tc>
      </w:tr>
    </w:tbl>
    <w:p w:rsidR="002B61A8" w:rsidRDefault="002B61A8" w:rsidP="00DF17F3">
      <w:pPr>
        <w:spacing w:before="240" w:line="240" w:lineRule="auto"/>
        <w:jc w:val="center"/>
        <w:rPr>
          <w:rFonts w:ascii="Arial" w:hAnsi="Arial" w:cs="Arial"/>
          <w:sz w:val="24"/>
          <w:szCs w:val="24"/>
        </w:rPr>
      </w:pPr>
    </w:p>
    <w:p w:rsidR="00EC1A1E" w:rsidRDefault="00EC1A1E" w:rsidP="00DF17F3">
      <w:pPr>
        <w:spacing w:before="240" w:line="240" w:lineRule="auto"/>
        <w:jc w:val="center"/>
        <w:rPr>
          <w:rFonts w:ascii="Arial" w:hAnsi="Arial" w:cs="Arial"/>
          <w:sz w:val="24"/>
          <w:szCs w:val="24"/>
        </w:rPr>
      </w:pPr>
    </w:p>
    <w:tbl>
      <w:tblPr>
        <w:tblW w:w="1456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943"/>
        <w:gridCol w:w="4232"/>
        <w:gridCol w:w="3120"/>
        <w:gridCol w:w="4272"/>
      </w:tblGrid>
      <w:tr w:rsidR="00DF17F3" w:rsidRPr="00DF17F3" w:rsidTr="009C04DA">
        <w:trPr>
          <w:trHeight w:val="565"/>
        </w:trPr>
        <w:tc>
          <w:tcPr>
            <w:tcW w:w="2943"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2B61A8" w:rsidP="00DF17F3">
            <w:pPr>
              <w:tabs>
                <w:tab w:val="left" w:pos="1148"/>
              </w:tabs>
              <w:spacing w:before="240" w:line="240" w:lineRule="auto"/>
              <w:jc w:val="center"/>
              <w:rPr>
                <w:rFonts w:ascii="Arial" w:hAnsi="Arial" w:cs="Arial"/>
                <w:b/>
                <w:bCs/>
                <w:sz w:val="24"/>
                <w:szCs w:val="24"/>
              </w:rPr>
            </w:pPr>
            <w:r>
              <w:rPr>
                <w:rFonts w:ascii="Arial" w:hAnsi="Arial" w:cs="Arial"/>
                <w:sz w:val="24"/>
                <w:szCs w:val="24"/>
              </w:rPr>
              <w:lastRenderedPageBreak/>
              <w:br w:type="page"/>
            </w:r>
          </w:p>
        </w:tc>
        <w:tc>
          <w:tcPr>
            <w:tcW w:w="423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OSSERVAZIONI INIZIALI</w:t>
            </w:r>
          </w:p>
        </w:tc>
        <w:tc>
          <w:tcPr>
            <w:tcW w:w="3120"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eastAsia="Batang" w:hAnsi="Arial" w:cs="Arial"/>
                <w:b/>
                <w:bCs/>
                <w:sz w:val="24"/>
                <w:szCs w:val="24"/>
                <w:lang w:eastAsia="ko-KR"/>
              </w:rPr>
              <w:t>INTERVENTI MIRATI EDUCATIVO-DIDATTICI</w:t>
            </w:r>
          </w:p>
        </w:tc>
        <w:tc>
          <w:tcPr>
            <w:tcW w:w="427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DIFFICOLTÀ PERSISTENTI</w:t>
            </w:r>
          </w:p>
        </w:tc>
      </w:tr>
      <w:tr w:rsidR="00DF17F3" w:rsidRPr="00DF17F3" w:rsidTr="009C04DA">
        <w:trPr>
          <w:trHeight w:val="419"/>
        </w:trPr>
        <w:tc>
          <w:tcPr>
            <w:tcW w:w="14567" w:type="dxa"/>
            <w:gridSpan w:val="4"/>
            <w:shd w:val="clear" w:color="auto" w:fill="E6EED5"/>
            <w:vAlign w:val="center"/>
          </w:tcPr>
          <w:p w:rsidR="00DF17F3" w:rsidRPr="00DF17F3" w:rsidRDefault="00DF17F3" w:rsidP="009C04DA">
            <w:pPr>
              <w:widowControl w:val="0"/>
              <w:tabs>
                <w:tab w:val="left" w:pos="14601"/>
              </w:tabs>
              <w:overflowPunct w:val="0"/>
              <w:autoSpaceDE w:val="0"/>
              <w:autoSpaceDN w:val="0"/>
              <w:adjustRightInd w:val="0"/>
              <w:spacing w:before="240" w:line="240" w:lineRule="auto"/>
              <w:jc w:val="center"/>
              <w:rPr>
                <w:rFonts w:ascii="Arial" w:hAnsi="Arial" w:cs="Arial"/>
                <w:b/>
                <w:bCs/>
                <w:noProof/>
                <w:kern w:val="28"/>
                <w:sz w:val="24"/>
                <w:szCs w:val="24"/>
              </w:rPr>
            </w:pPr>
            <w:r w:rsidRPr="00DF17F3">
              <w:rPr>
                <w:rFonts w:ascii="Arial" w:hAnsi="Arial" w:cs="Arial"/>
                <w:b/>
                <w:bCs/>
                <w:noProof/>
                <w:kern w:val="28"/>
                <w:sz w:val="24"/>
                <w:szCs w:val="24"/>
              </w:rPr>
              <w:t>ATTIVITÀ PSICOMOTORIE</w:t>
            </w:r>
          </w:p>
        </w:tc>
      </w:tr>
      <w:tr w:rsidR="00DF17F3" w:rsidRPr="00DF17F3" w:rsidTr="009C04DA">
        <w:trPr>
          <w:trHeight w:val="1201"/>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noProof/>
                <w:kern w:val="28"/>
                <w:sz w:val="24"/>
                <w:szCs w:val="24"/>
              </w:rPr>
            </w:pPr>
            <w:r>
              <w:rPr>
                <w:rFonts w:ascii="Arial" w:hAnsi="Arial" w:cs="Arial"/>
                <w:noProof/>
                <w:kern w:val="28"/>
                <w:sz w:val="24"/>
                <w:szCs w:val="24"/>
              </w:rPr>
              <w:t xml:space="preserve"> </w:t>
            </w:r>
            <w:r w:rsidRPr="00DF17F3">
              <w:rPr>
                <w:rFonts w:ascii="Arial" w:hAnsi="Arial" w:cs="Arial"/>
                <w:noProof/>
                <w:kern w:val="28"/>
                <w:sz w:val="24"/>
                <w:szCs w:val="24"/>
              </w:rPr>
              <w:t>Prassie</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146"/>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noProof/>
                <w:kern w:val="28"/>
                <w:sz w:val="24"/>
                <w:szCs w:val="24"/>
              </w:rPr>
            </w:pPr>
            <w:r w:rsidRPr="00DF17F3">
              <w:rPr>
                <w:rFonts w:ascii="Arial" w:hAnsi="Arial" w:cs="Arial"/>
                <w:noProof/>
                <w:kern w:val="28"/>
                <w:sz w:val="24"/>
                <w:szCs w:val="24"/>
              </w:rPr>
              <w:t>Abilità percettivo-visive e uditive</w:t>
            </w:r>
            <w:r>
              <w:rPr>
                <w:rFonts w:ascii="Arial" w:hAnsi="Arial" w:cs="Arial"/>
                <w:noProof/>
                <w:kern w:val="28"/>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149"/>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noProof/>
                <w:kern w:val="28"/>
                <w:sz w:val="24"/>
                <w:szCs w:val="24"/>
              </w:rPr>
            </w:pPr>
            <w:r w:rsidRPr="00DF17F3">
              <w:rPr>
                <w:rFonts w:ascii="Arial" w:hAnsi="Arial" w:cs="Arial"/>
                <w:noProof/>
                <w:kern w:val="28"/>
                <w:sz w:val="24"/>
                <w:szCs w:val="24"/>
              </w:rPr>
              <w:t>Qualità del gesto grafico:</w:t>
            </w:r>
            <w:r>
              <w:rPr>
                <w:rFonts w:ascii="Arial" w:hAnsi="Arial" w:cs="Arial"/>
                <w:noProof/>
                <w:kern w:val="28"/>
                <w:sz w:val="24"/>
                <w:szCs w:val="24"/>
              </w:rPr>
              <w:t xml:space="preserve"> </w:t>
            </w:r>
            <w:r w:rsidRPr="00DF17F3">
              <w:rPr>
                <w:rFonts w:ascii="Arial" w:hAnsi="Arial" w:cs="Arial"/>
                <w:bCs/>
                <w:noProof/>
                <w:kern w:val="28"/>
                <w:sz w:val="24"/>
                <w:szCs w:val="24"/>
              </w:rPr>
              <w:t>impugnatura</w:t>
            </w:r>
            <w:r>
              <w:rPr>
                <w:rFonts w:ascii="Arial" w:hAnsi="Arial" w:cs="Arial"/>
                <w:bCs/>
                <w:noProof/>
                <w:kern w:val="28"/>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370"/>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noProof/>
                <w:kern w:val="28"/>
                <w:sz w:val="24"/>
                <w:szCs w:val="24"/>
              </w:rPr>
            </w:pPr>
            <w:r w:rsidRPr="00DF17F3">
              <w:rPr>
                <w:rFonts w:ascii="Arial" w:hAnsi="Arial" w:cs="Arial"/>
                <w:bCs/>
                <w:noProof/>
                <w:kern w:val="28"/>
                <w:sz w:val="24"/>
                <w:szCs w:val="24"/>
              </w:rPr>
              <w:t>Direzione del gesto grafico</w:t>
            </w:r>
            <w:r>
              <w:rPr>
                <w:rFonts w:ascii="Arial" w:hAnsi="Arial" w:cs="Arial"/>
                <w:bCs/>
                <w:noProof/>
                <w:kern w:val="28"/>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380"/>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Cs/>
                <w:sz w:val="24"/>
                <w:szCs w:val="24"/>
              </w:rPr>
            </w:pPr>
            <w:r>
              <w:rPr>
                <w:rFonts w:ascii="Arial" w:hAnsi="Arial" w:cs="Arial"/>
                <w:noProof/>
                <w:kern w:val="28"/>
                <w:sz w:val="24"/>
                <w:szCs w:val="24"/>
              </w:rPr>
              <w:t xml:space="preserve"> </w:t>
            </w:r>
            <w:r w:rsidRPr="00DF17F3">
              <w:rPr>
                <w:rFonts w:ascii="Arial" w:hAnsi="Arial" w:cs="Arial"/>
                <w:bCs/>
                <w:noProof/>
                <w:kern w:val="28"/>
                <w:sz w:val="24"/>
                <w:szCs w:val="24"/>
              </w:rPr>
              <w:t>Occupazione dello spazio</w:t>
            </w:r>
            <w:r>
              <w:rPr>
                <w:rFonts w:ascii="Arial" w:hAnsi="Arial" w:cs="Arial"/>
                <w:bCs/>
                <w:noProof/>
                <w:kern w:val="28"/>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bl>
    <w:p w:rsidR="002B61A8" w:rsidRDefault="002B61A8" w:rsidP="00DF17F3">
      <w:pPr>
        <w:spacing w:before="240" w:line="240" w:lineRule="auto"/>
        <w:jc w:val="center"/>
        <w:rPr>
          <w:rFonts w:ascii="Arial" w:hAnsi="Arial" w:cs="Arial"/>
          <w:sz w:val="24"/>
          <w:szCs w:val="24"/>
        </w:rPr>
      </w:pPr>
    </w:p>
    <w:p w:rsidR="002B61A8" w:rsidRDefault="002B61A8">
      <w:pPr>
        <w:rPr>
          <w:rFonts w:ascii="Arial" w:hAnsi="Arial" w:cs="Arial"/>
          <w:sz w:val="24"/>
          <w:szCs w:val="24"/>
        </w:rPr>
      </w:pPr>
      <w:r>
        <w:rPr>
          <w:rFonts w:ascii="Arial" w:hAnsi="Arial" w:cs="Arial"/>
          <w:sz w:val="24"/>
          <w:szCs w:val="24"/>
        </w:rPr>
        <w:br w:type="page"/>
      </w:r>
    </w:p>
    <w:p w:rsidR="00DF17F3" w:rsidRPr="00DF17F3" w:rsidRDefault="00DF17F3" w:rsidP="00DF17F3">
      <w:pPr>
        <w:spacing w:before="240" w:line="240" w:lineRule="auto"/>
        <w:jc w:val="center"/>
        <w:rPr>
          <w:rFonts w:ascii="Arial" w:hAnsi="Arial" w:cs="Arial"/>
          <w:sz w:val="24"/>
          <w:szCs w:val="24"/>
        </w:rPr>
      </w:pPr>
    </w:p>
    <w:tbl>
      <w:tblPr>
        <w:tblW w:w="1456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943"/>
        <w:gridCol w:w="4232"/>
        <w:gridCol w:w="3120"/>
        <w:gridCol w:w="4272"/>
      </w:tblGrid>
      <w:tr w:rsidR="00DF17F3" w:rsidRPr="00DF17F3" w:rsidTr="009C04DA">
        <w:trPr>
          <w:trHeight w:val="565"/>
        </w:trPr>
        <w:tc>
          <w:tcPr>
            <w:tcW w:w="2943"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p>
        </w:tc>
        <w:tc>
          <w:tcPr>
            <w:tcW w:w="423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OSSERVAZIONI INIZIALI</w:t>
            </w:r>
          </w:p>
        </w:tc>
        <w:tc>
          <w:tcPr>
            <w:tcW w:w="3120"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eastAsia="Batang" w:hAnsi="Arial" w:cs="Arial"/>
                <w:b/>
                <w:bCs/>
                <w:sz w:val="24"/>
                <w:szCs w:val="24"/>
                <w:lang w:eastAsia="ko-KR"/>
              </w:rPr>
              <w:t>INTERVENTI MIRATI EDUCATIVO-DIDATTICI</w:t>
            </w:r>
          </w:p>
        </w:tc>
        <w:tc>
          <w:tcPr>
            <w:tcW w:w="427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DIFFICOLTÀ PERSISTENTI</w:t>
            </w:r>
          </w:p>
        </w:tc>
      </w:tr>
      <w:tr w:rsidR="00DF17F3" w:rsidRPr="00DF17F3" w:rsidTr="009C04DA">
        <w:trPr>
          <w:trHeight w:val="419"/>
        </w:trPr>
        <w:tc>
          <w:tcPr>
            <w:tcW w:w="14567" w:type="dxa"/>
            <w:gridSpan w:val="4"/>
            <w:shd w:val="clear" w:color="auto" w:fill="E6EED5"/>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
                <w:bCs/>
                <w:noProof/>
                <w:kern w:val="28"/>
                <w:sz w:val="24"/>
                <w:szCs w:val="24"/>
              </w:rPr>
            </w:pPr>
            <w:r w:rsidRPr="00DF17F3">
              <w:rPr>
                <w:rFonts w:ascii="Arial" w:hAnsi="Arial" w:cs="Arial"/>
                <w:b/>
                <w:bCs/>
                <w:noProof/>
                <w:kern w:val="28"/>
                <w:sz w:val="24"/>
                <w:szCs w:val="24"/>
              </w:rPr>
              <w:t>ATTIVITÀ  PSICOMOTORIE</w:t>
            </w:r>
          </w:p>
        </w:tc>
      </w:tr>
      <w:tr w:rsidR="00DF17F3" w:rsidRPr="00DF17F3" w:rsidTr="009C04DA">
        <w:trPr>
          <w:trHeight w:val="1015"/>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Cs/>
                <w:sz w:val="24"/>
                <w:szCs w:val="24"/>
              </w:rPr>
            </w:pPr>
            <w:r w:rsidRPr="00DF17F3">
              <w:rPr>
                <w:rFonts w:ascii="Arial" w:hAnsi="Arial" w:cs="Arial"/>
                <w:bCs/>
                <w:noProof/>
                <w:kern w:val="28"/>
                <w:sz w:val="24"/>
                <w:szCs w:val="24"/>
              </w:rPr>
              <w:t>Pressione</w:t>
            </w:r>
            <w:r>
              <w:rPr>
                <w:rFonts w:ascii="Arial" w:hAnsi="Arial" w:cs="Arial"/>
                <w:bCs/>
                <w:noProof/>
                <w:kern w:val="28"/>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146"/>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noProof/>
                <w:kern w:val="28"/>
                <w:sz w:val="24"/>
                <w:szCs w:val="24"/>
              </w:rPr>
              <w:t>Postura mano/polso/spalla</w:t>
            </w:r>
            <w:r>
              <w:rPr>
                <w:rFonts w:ascii="Arial" w:hAnsi="Arial" w:cs="Arial"/>
                <w:bCs/>
                <w:noProof/>
                <w:kern w:val="28"/>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149"/>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noProof/>
                <w:kern w:val="28"/>
                <w:sz w:val="24"/>
                <w:szCs w:val="24"/>
              </w:rPr>
              <w:t>Qualità della rappresentazione grafica</w:t>
            </w:r>
            <w:r>
              <w:rPr>
                <w:rFonts w:ascii="Arial" w:hAnsi="Arial" w:cs="Arial"/>
                <w:noProof/>
                <w:kern w:val="28"/>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bl>
    <w:p w:rsidR="002B61A8" w:rsidRDefault="002B61A8" w:rsidP="00DF17F3">
      <w:pPr>
        <w:spacing w:before="240" w:line="240" w:lineRule="auto"/>
        <w:jc w:val="center"/>
        <w:rPr>
          <w:rFonts w:ascii="Arial" w:hAnsi="Arial" w:cs="Arial"/>
          <w:sz w:val="24"/>
          <w:szCs w:val="24"/>
        </w:rPr>
      </w:pPr>
    </w:p>
    <w:p w:rsidR="002B61A8" w:rsidRDefault="002B61A8">
      <w:pPr>
        <w:rPr>
          <w:rFonts w:ascii="Arial" w:hAnsi="Arial" w:cs="Arial"/>
          <w:sz w:val="24"/>
          <w:szCs w:val="24"/>
        </w:rPr>
      </w:pPr>
      <w:r>
        <w:rPr>
          <w:rFonts w:ascii="Arial" w:hAnsi="Arial" w:cs="Arial"/>
          <w:sz w:val="24"/>
          <w:szCs w:val="24"/>
        </w:rPr>
        <w:br w:type="page"/>
      </w:r>
    </w:p>
    <w:p w:rsidR="00DF17F3" w:rsidRPr="00DF17F3" w:rsidRDefault="00DF17F3" w:rsidP="00DF17F3">
      <w:pPr>
        <w:spacing w:before="240" w:line="240" w:lineRule="auto"/>
        <w:jc w:val="center"/>
        <w:rPr>
          <w:rFonts w:ascii="Arial" w:hAnsi="Arial" w:cs="Arial"/>
          <w:sz w:val="24"/>
          <w:szCs w:val="24"/>
        </w:rPr>
      </w:pPr>
    </w:p>
    <w:tbl>
      <w:tblPr>
        <w:tblW w:w="1456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943"/>
        <w:gridCol w:w="4232"/>
        <w:gridCol w:w="3120"/>
        <w:gridCol w:w="4272"/>
      </w:tblGrid>
      <w:tr w:rsidR="00DF17F3" w:rsidRPr="00DF17F3" w:rsidTr="009C04DA">
        <w:trPr>
          <w:trHeight w:val="565"/>
        </w:trPr>
        <w:tc>
          <w:tcPr>
            <w:tcW w:w="2943"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p>
        </w:tc>
        <w:tc>
          <w:tcPr>
            <w:tcW w:w="423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OSSERVAZIONI INIZIALI</w:t>
            </w:r>
          </w:p>
        </w:tc>
        <w:tc>
          <w:tcPr>
            <w:tcW w:w="3120"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eastAsia="Batang" w:hAnsi="Arial" w:cs="Arial"/>
                <w:b/>
                <w:bCs/>
                <w:sz w:val="24"/>
                <w:szCs w:val="24"/>
                <w:lang w:eastAsia="ko-KR"/>
              </w:rPr>
              <w:t>INTERVENTI MIRATI EDUCATIVO-DIDATTICI</w:t>
            </w:r>
          </w:p>
        </w:tc>
        <w:tc>
          <w:tcPr>
            <w:tcW w:w="427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DIFFICOLTÀ PERSISTENTI</w:t>
            </w:r>
          </w:p>
        </w:tc>
      </w:tr>
      <w:tr w:rsidR="00DF17F3" w:rsidRPr="00DF17F3" w:rsidTr="009C04DA">
        <w:trPr>
          <w:trHeight w:val="419"/>
        </w:trPr>
        <w:tc>
          <w:tcPr>
            <w:tcW w:w="14567" w:type="dxa"/>
            <w:gridSpan w:val="4"/>
            <w:shd w:val="clear" w:color="auto" w:fill="E6EED5"/>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
                <w:bCs/>
                <w:noProof/>
                <w:kern w:val="28"/>
                <w:sz w:val="24"/>
                <w:szCs w:val="24"/>
              </w:rPr>
            </w:pPr>
            <w:r w:rsidRPr="00DF17F3">
              <w:rPr>
                <w:rFonts w:ascii="Arial" w:hAnsi="Arial" w:cs="Arial"/>
                <w:b/>
                <w:bCs/>
                <w:noProof/>
                <w:kern w:val="28"/>
                <w:sz w:val="24"/>
                <w:szCs w:val="24"/>
              </w:rPr>
              <w:t>AREA LINGUISTICA</w:t>
            </w:r>
          </w:p>
        </w:tc>
      </w:tr>
      <w:tr w:rsidR="00DF17F3" w:rsidRPr="00DF17F3" w:rsidTr="009C04DA">
        <w:trPr>
          <w:trHeight w:val="1292"/>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noProof/>
                <w:kern w:val="28"/>
                <w:sz w:val="24"/>
                <w:szCs w:val="24"/>
              </w:rPr>
              <w:t>Comprensione linguistica</w:t>
            </w:r>
            <w:r>
              <w:rPr>
                <w:rFonts w:ascii="Arial" w:hAnsi="Arial" w:cs="Arial"/>
                <w:noProof/>
                <w:kern w:val="28"/>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166"/>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Cs/>
                <w:sz w:val="24"/>
                <w:szCs w:val="24"/>
              </w:rPr>
            </w:pPr>
            <w:r w:rsidRPr="00DF17F3">
              <w:rPr>
                <w:rFonts w:ascii="Arial" w:hAnsi="Arial" w:cs="Arial"/>
                <w:noProof/>
                <w:kern w:val="28"/>
                <w:sz w:val="24"/>
                <w:szCs w:val="24"/>
              </w:rPr>
              <w:t>Competenze narrative</w:t>
            </w:r>
            <w:r>
              <w:rPr>
                <w:rFonts w:ascii="Arial" w:hAnsi="Arial" w:cs="Arial"/>
                <w:noProof/>
                <w:kern w:val="28"/>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015"/>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sz w:val="24"/>
                <w:szCs w:val="24"/>
              </w:rPr>
              <w:t>Produzione linguistica</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146"/>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noProof/>
                <w:kern w:val="28"/>
                <w:sz w:val="24"/>
                <w:szCs w:val="24"/>
              </w:rPr>
              <w:t>Competenze fonologiche e metafonologiche</w:t>
            </w:r>
            <w:r>
              <w:rPr>
                <w:rFonts w:ascii="Arial" w:hAnsi="Arial" w:cs="Arial"/>
                <w:noProof/>
                <w:kern w:val="28"/>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146"/>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noProof/>
                <w:kern w:val="28"/>
                <w:sz w:val="24"/>
                <w:szCs w:val="24"/>
              </w:rPr>
              <w:t>Prescrittura</w:t>
            </w:r>
            <w:r>
              <w:rPr>
                <w:rFonts w:ascii="Arial" w:hAnsi="Arial" w:cs="Arial"/>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bl>
    <w:p w:rsidR="002B61A8" w:rsidRDefault="002B61A8" w:rsidP="00DF17F3">
      <w:pPr>
        <w:spacing w:before="240" w:line="240" w:lineRule="auto"/>
        <w:jc w:val="center"/>
        <w:rPr>
          <w:rFonts w:ascii="Arial" w:hAnsi="Arial" w:cs="Arial"/>
          <w:sz w:val="24"/>
          <w:szCs w:val="24"/>
        </w:rPr>
      </w:pPr>
    </w:p>
    <w:p w:rsidR="002B61A8" w:rsidRDefault="002B61A8">
      <w:pPr>
        <w:rPr>
          <w:rFonts w:ascii="Arial" w:hAnsi="Arial" w:cs="Arial"/>
          <w:sz w:val="24"/>
          <w:szCs w:val="24"/>
        </w:rPr>
      </w:pPr>
      <w:r>
        <w:rPr>
          <w:rFonts w:ascii="Arial" w:hAnsi="Arial" w:cs="Arial"/>
          <w:sz w:val="24"/>
          <w:szCs w:val="24"/>
        </w:rPr>
        <w:br w:type="page"/>
      </w:r>
    </w:p>
    <w:p w:rsidR="00DF17F3" w:rsidRPr="00DF17F3" w:rsidRDefault="00DF17F3" w:rsidP="00DF17F3">
      <w:pPr>
        <w:spacing w:before="240" w:line="240" w:lineRule="auto"/>
        <w:jc w:val="center"/>
        <w:rPr>
          <w:rFonts w:ascii="Arial" w:hAnsi="Arial" w:cs="Arial"/>
          <w:sz w:val="24"/>
          <w:szCs w:val="24"/>
        </w:rPr>
      </w:pPr>
    </w:p>
    <w:tbl>
      <w:tblPr>
        <w:tblW w:w="1456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943"/>
        <w:gridCol w:w="4232"/>
        <w:gridCol w:w="3120"/>
        <w:gridCol w:w="4272"/>
      </w:tblGrid>
      <w:tr w:rsidR="00DF17F3" w:rsidRPr="00DF17F3" w:rsidTr="009C04DA">
        <w:trPr>
          <w:trHeight w:val="565"/>
        </w:trPr>
        <w:tc>
          <w:tcPr>
            <w:tcW w:w="2943"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br w:type="page"/>
            </w:r>
          </w:p>
        </w:tc>
        <w:tc>
          <w:tcPr>
            <w:tcW w:w="423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OSSERVAZIONI INIZIALI</w:t>
            </w:r>
          </w:p>
        </w:tc>
        <w:tc>
          <w:tcPr>
            <w:tcW w:w="3120"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eastAsia="Batang" w:hAnsi="Arial" w:cs="Arial"/>
                <w:b/>
                <w:bCs/>
                <w:sz w:val="24"/>
                <w:szCs w:val="24"/>
                <w:lang w:eastAsia="ko-KR"/>
              </w:rPr>
              <w:t>INTERVENTI MIRATI EDUCATIVO-DIDATTICI</w:t>
            </w:r>
          </w:p>
        </w:tc>
        <w:tc>
          <w:tcPr>
            <w:tcW w:w="427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DIFFICOLTÀ PERSISTENTI</w:t>
            </w:r>
          </w:p>
        </w:tc>
      </w:tr>
      <w:tr w:rsidR="00DF17F3" w:rsidRPr="00DF17F3" w:rsidTr="009C04DA">
        <w:trPr>
          <w:trHeight w:val="419"/>
        </w:trPr>
        <w:tc>
          <w:tcPr>
            <w:tcW w:w="14567" w:type="dxa"/>
            <w:gridSpan w:val="4"/>
            <w:shd w:val="clear" w:color="auto" w:fill="E6EED5"/>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
                <w:bCs/>
                <w:noProof/>
                <w:kern w:val="28"/>
                <w:sz w:val="24"/>
                <w:szCs w:val="24"/>
              </w:rPr>
            </w:pPr>
            <w:r w:rsidRPr="00DF17F3">
              <w:rPr>
                <w:rFonts w:ascii="Arial" w:hAnsi="Arial" w:cs="Arial"/>
                <w:b/>
                <w:bCs/>
                <w:noProof/>
                <w:kern w:val="28"/>
                <w:sz w:val="24"/>
                <w:szCs w:val="24"/>
              </w:rPr>
              <w:t>AREA DELL’INTELLIGENZA NUMERICA</w:t>
            </w:r>
          </w:p>
        </w:tc>
      </w:tr>
      <w:tr w:rsidR="00DF17F3" w:rsidRPr="00DF17F3" w:rsidTr="009C04DA">
        <w:trPr>
          <w:trHeight w:val="1149"/>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noProof/>
                <w:kern w:val="28"/>
                <w:sz w:val="24"/>
                <w:szCs w:val="24"/>
              </w:rPr>
              <w:t>Processi lessicali</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292"/>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sz w:val="24"/>
                <w:szCs w:val="24"/>
              </w:rPr>
              <w:t>Processi semantici</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160"/>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noProof/>
                <w:kern w:val="28"/>
                <w:sz w:val="24"/>
                <w:szCs w:val="24"/>
              </w:rPr>
              <w:t>Processi pre-sintattici</w:t>
            </w:r>
            <w:r>
              <w:rPr>
                <w:rFonts w:ascii="Arial" w:hAnsi="Arial" w:cs="Arial"/>
                <w:bCs/>
                <w:noProof/>
                <w:kern w:val="28"/>
                <w:sz w:val="24"/>
                <w:szCs w:val="24"/>
              </w:rPr>
              <w:t xml:space="preserve"> </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975"/>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sz w:val="24"/>
                <w:szCs w:val="24"/>
              </w:rPr>
              <w:t>Conteggio</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r>
    </w:tbl>
    <w:p w:rsidR="002B61A8" w:rsidRDefault="002B61A8" w:rsidP="00DF17F3">
      <w:pPr>
        <w:spacing w:before="240" w:line="240" w:lineRule="auto"/>
        <w:jc w:val="center"/>
        <w:rPr>
          <w:rFonts w:ascii="Arial" w:hAnsi="Arial" w:cs="Arial"/>
          <w:sz w:val="24"/>
          <w:szCs w:val="24"/>
        </w:rPr>
      </w:pPr>
    </w:p>
    <w:p w:rsidR="002B61A8" w:rsidRDefault="002B61A8">
      <w:pPr>
        <w:rPr>
          <w:rFonts w:ascii="Arial" w:hAnsi="Arial" w:cs="Arial"/>
          <w:sz w:val="24"/>
          <w:szCs w:val="24"/>
        </w:rPr>
      </w:pPr>
      <w:r>
        <w:rPr>
          <w:rFonts w:ascii="Arial" w:hAnsi="Arial" w:cs="Arial"/>
          <w:sz w:val="24"/>
          <w:szCs w:val="24"/>
        </w:rPr>
        <w:br w:type="page"/>
      </w:r>
    </w:p>
    <w:p w:rsidR="00DF17F3" w:rsidRPr="00DF17F3" w:rsidRDefault="00DF17F3" w:rsidP="00DF17F3">
      <w:pPr>
        <w:spacing w:before="240" w:line="240" w:lineRule="auto"/>
        <w:jc w:val="center"/>
        <w:rPr>
          <w:rFonts w:ascii="Arial" w:hAnsi="Arial" w:cs="Arial"/>
          <w:sz w:val="24"/>
          <w:szCs w:val="24"/>
        </w:rPr>
      </w:pPr>
    </w:p>
    <w:tbl>
      <w:tblPr>
        <w:tblW w:w="1456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943"/>
        <w:gridCol w:w="4232"/>
        <w:gridCol w:w="3120"/>
        <w:gridCol w:w="4272"/>
      </w:tblGrid>
      <w:tr w:rsidR="00DF17F3" w:rsidRPr="00DF17F3" w:rsidTr="009C04DA">
        <w:trPr>
          <w:trHeight w:val="565"/>
        </w:trPr>
        <w:tc>
          <w:tcPr>
            <w:tcW w:w="2943"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br w:type="page"/>
            </w:r>
          </w:p>
        </w:tc>
        <w:tc>
          <w:tcPr>
            <w:tcW w:w="423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OSSERVAZIONI INIZIALI</w:t>
            </w:r>
          </w:p>
        </w:tc>
        <w:tc>
          <w:tcPr>
            <w:tcW w:w="3120"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eastAsia="Batang" w:hAnsi="Arial" w:cs="Arial"/>
                <w:b/>
                <w:bCs/>
                <w:sz w:val="24"/>
                <w:szCs w:val="24"/>
                <w:lang w:eastAsia="ko-KR"/>
              </w:rPr>
              <w:t>INTERVENTI MIRATI EDUCATIVO-DIDATTICI</w:t>
            </w:r>
          </w:p>
        </w:tc>
        <w:tc>
          <w:tcPr>
            <w:tcW w:w="427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DF17F3" w:rsidRPr="00DF17F3" w:rsidRDefault="00DF17F3" w:rsidP="00DF17F3">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DIFFICOLTÀ PERSISTENTI</w:t>
            </w:r>
          </w:p>
        </w:tc>
      </w:tr>
      <w:tr w:rsidR="00DF17F3" w:rsidRPr="00DF17F3" w:rsidTr="009C04DA">
        <w:trPr>
          <w:trHeight w:val="419"/>
        </w:trPr>
        <w:tc>
          <w:tcPr>
            <w:tcW w:w="14567" w:type="dxa"/>
            <w:gridSpan w:val="4"/>
            <w:shd w:val="clear" w:color="auto" w:fill="E6EED5"/>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
                <w:bCs/>
                <w:noProof/>
                <w:kern w:val="28"/>
                <w:sz w:val="24"/>
                <w:szCs w:val="24"/>
              </w:rPr>
            </w:pPr>
            <w:r w:rsidRPr="00DF17F3">
              <w:rPr>
                <w:rFonts w:ascii="Arial" w:hAnsi="Arial" w:cs="Arial"/>
                <w:b/>
                <w:bCs/>
                <w:noProof/>
                <w:kern w:val="28"/>
                <w:sz w:val="24"/>
                <w:szCs w:val="24"/>
              </w:rPr>
              <w:t>AREA ATTENTIVO-MNESTICA</w:t>
            </w:r>
          </w:p>
        </w:tc>
      </w:tr>
      <w:tr w:rsidR="00DF17F3" w:rsidRPr="00DF17F3" w:rsidTr="009C04DA">
        <w:trPr>
          <w:trHeight w:val="1149"/>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Cs/>
                <w:noProof/>
                <w:kern w:val="28"/>
                <w:sz w:val="24"/>
                <w:szCs w:val="24"/>
              </w:rPr>
            </w:pPr>
            <w:r w:rsidRPr="00DF17F3">
              <w:rPr>
                <w:rFonts w:ascii="Arial" w:hAnsi="Arial" w:cs="Arial"/>
                <w:bCs/>
                <w:noProof/>
                <w:kern w:val="28"/>
                <w:sz w:val="24"/>
                <w:szCs w:val="24"/>
              </w:rPr>
              <w:t>Capacità di attenzione e autoregolazione</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074"/>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Cs/>
                <w:noProof/>
                <w:kern w:val="28"/>
                <w:sz w:val="24"/>
                <w:szCs w:val="24"/>
              </w:rPr>
            </w:pPr>
            <w:r w:rsidRPr="00DF17F3">
              <w:rPr>
                <w:rFonts w:ascii="Arial" w:hAnsi="Arial" w:cs="Arial"/>
                <w:bCs/>
                <w:noProof/>
                <w:kern w:val="28"/>
                <w:sz w:val="24"/>
                <w:szCs w:val="24"/>
              </w:rPr>
              <w:t>Memoria a breve termine: visiva</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1074"/>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Cs/>
                <w:noProof/>
                <w:kern w:val="28"/>
                <w:sz w:val="24"/>
                <w:szCs w:val="24"/>
              </w:rPr>
            </w:pPr>
            <w:r w:rsidRPr="00DF17F3">
              <w:rPr>
                <w:rFonts w:ascii="Arial" w:hAnsi="Arial" w:cs="Arial"/>
                <w:bCs/>
                <w:noProof/>
                <w:kern w:val="28"/>
                <w:sz w:val="24"/>
                <w:szCs w:val="24"/>
              </w:rPr>
              <w:t>Memoria a breve termine: uditiva</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419"/>
        </w:trPr>
        <w:tc>
          <w:tcPr>
            <w:tcW w:w="14567" w:type="dxa"/>
            <w:gridSpan w:val="4"/>
            <w:shd w:val="clear" w:color="auto" w:fill="E6EED5"/>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
                <w:bCs/>
                <w:noProof/>
                <w:kern w:val="28"/>
                <w:sz w:val="24"/>
                <w:szCs w:val="24"/>
              </w:rPr>
            </w:pPr>
            <w:r w:rsidRPr="00DF17F3">
              <w:rPr>
                <w:rFonts w:ascii="Arial" w:hAnsi="Arial" w:cs="Arial"/>
                <w:b/>
                <w:bCs/>
                <w:noProof/>
                <w:kern w:val="28"/>
                <w:sz w:val="24"/>
                <w:szCs w:val="24"/>
              </w:rPr>
              <w:t>AREA DELL’AUTONOMIA</w:t>
            </w:r>
          </w:p>
        </w:tc>
      </w:tr>
      <w:tr w:rsidR="00DF17F3" w:rsidRPr="00DF17F3" w:rsidTr="009C04DA">
        <w:trPr>
          <w:trHeight w:val="968"/>
        </w:trPr>
        <w:tc>
          <w:tcPr>
            <w:tcW w:w="29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sz w:val="24"/>
                <w:szCs w:val="24"/>
              </w:rPr>
              <w:t>Autonomia personale</w:t>
            </w:r>
          </w:p>
        </w:tc>
        <w:tc>
          <w:tcPr>
            <w:tcW w:w="423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auto"/>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979"/>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sz w:val="24"/>
                <w:szCs w:val="24"/>
              </w:rPr>
              <w:t>Autonomia di lavoro</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r>
      <w:tr w:rsidR="00DF17F3" w:rsidRPr="00DF17F3" w:rsidTr="009C04DA">
        <w:trPr>
          <w:trHeight w:val="419"/>
        </w:trPr>
        <w:tc>
          <w:tcPr>
            <w:tcW w:w="14567" w:type="dxa"/>
            <w:gridSpan w:val="4"/>
            <w:tcBorders>
              <w:top w:val="single" w:sz="8" w:space="0" w:color="9BBB59"/>
              <w:left w:val="single" w:sz="8" w:space="0" w:color="9BBB59"/>
              <w:bottom w:val="single" w:sz="8" w:space="0" w:color="9BBB59"/>
              <w:right w:val="single" w:sz="8" w:space="0" w:color="9BBB59"/>
            </w:tcBorders>
            <w:shd w:val="clear" w:color="auto" w:fill="auto"/>
            <w:vAlign w:val="center"/>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b/>
                <w:bCs/>
                <w:noProof/>
                <w:kern w:val="28"/>
                <w:sz w:val="24"/>
                <w:szCs w:val="24"/>
              </w:rPr>
            </w:pPr>
            <w:r w:rsidRPr="00DF17F3">
              <w:rPr>
                <w:rFonts w:ascii="Arial" w:hAnsi="Arial" w:cs="Arial"/>
                <w:b/>
                <w:bCs/>
                <w:noProof/>
                <w:kern w:val="28"/>
                <w:sz w:val="24"/>
                <w:szCs w:val="24"/>
              </w:rPr>
              <w:t>AREA DELLA RELAZIONE</w:t>
            </w:r>
          </w:p>
        </w:tc>
      </w:tr>
      <w:tr w:rsidR="00DF17F3" w:rsidRPr="00DF17F3" w:rsidTr="009C04DA">
        <w:trPr>
          <w:trHeight w:val="1110"/>
        </w:trPr>
        <w:tc>
          <w:tcPr>
            <w:tcW w:w="294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DF17F3">
            <w:pPr>
              <w:spacing w:before="240" w:line="240" w:lineRule="auto"/>
              <w:jc w:val="center"/>
              <w:rPr>
                <w:rFonts w:ascii="Arial" w:hAnsi="Arial" w:cs="Arial"/>
                <w:bCs/>
                <w:sz w:val="24"/>
                <w:szCs w:val="24"/>
              </w:rPr>
            </w:pPr>
            <w:r w:rsidRPr="00DF17F3">
              <w:rPr>
                <w:rFonts w:ascii="Arial" w:hAnsi="Arial" w:cs="Arial"/>
                <w:bCs/>
                <w:sz w:val="24"/>
                <w:szCs w:val="24"/>
              </w:rPr>
              <w:t>Gioco</w:t>
            </w:r>
          </w:p>
        </w:tc>
        <w:tc>
          <w:tcPr>
            <w:tcW w:w="423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widowControl w:val="0"/>
              <w:overflowPunct w:val="0"/>
              <w:autoSpaceDE w:val="0"/>
              <w:autoSpaceDN w:val="0"/>
              <w:adjustRightInd w:val="0"/>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c>
          <w:tcPr>
            <w:tcW w:w="4272"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DF17F3">
            <w:pPr>
              <w:tabs>
                <w:tab w:val="left" w:pos="1148"/>
              </w:tabs>
              <w:spacing w:before="240" w:line="240" w:lineRule="auto"/>
              <w:jc w:val="center"/>
              <w:rPr>
                <w:rFonts w:ascii="Arial" w:hAnsi="Arial" w:cs="Arial"/>
                <w:sz w:val="24"/>
                <w:szCs w:val="24"/>
              </w:rPr>
            </w:pPr>
          </w:p>
        </w:tc>
      </w:tr>
    </w:tbl>
    <w:p w:rsidR="00DF17F3" w:rsidRDefault="00DF17F3" w:rsidP="00DF17F3">
      <w:pPr>
        <w:spacing w:before="240" w:line="240" w:lineRule="auto"/>
        <w:jc w:val="center"/>
        <w:rPr>
          <w:rFonts w:ascii="Arial" w:eastAsia="Batang" w:hAnsi="Arial" w:cs="Arial"/>
          <w:b/>
          <w:bCs/>
          <w:sz w:val="24"/>
          <w:szCs w:val="24"/>
          <w:lang w:eastAsia="ko-KR"/>
        </w:rPr>
      </w:pPr>
    </w:p>
    <w:p w:rsidR="009C04DA" w:rsidRPr="002B61A8" w:rsidRDefault="009C04DA" w:rsidP="009C04DA">
      <w:pPr>
        <w:rPr>
          <w:rFonts w:ascii="Arial" w:hAnsi="Arial" w:cs="Arial"/>
          <w:sz w:val="24"/>
          <w:szCs w:val="24"/>
        </w:rPr>
      </w:pPr>
      <w:r w:rsidRPr="009C04DA">
        <w:rPr>
          <w:rFonts w:ascii="Arial" w:hAnsi="Arial" w:cs="Arial"/>
          <w:sz w:val="24"/>
          <w:szCs w:val="24"/>
        </w:rPr>
        <w:t xml:space="preserve">Luogo/Data </w:t>
      </w:r>
      <w:r w:rsidRPr="009C04DA">
        <w:rPr>
          <w:rFonts w:ascii="Arial" w:hAnsi="Arial" w:cs="Arial"/>
          <w:sz w:val="24"/>
          <w:szCs w:val="24"/>
        </w:rPr>
        <w:softHyphen/>
        <w:t>_____________________</w:t>
      </w:r>
    </w:p>
    <w:p w:rsidR="009C04DA" w:rsidRPr="009C04DA" w:rsidRDefault="009C04DA" w:rsidP="009C04DA">
      <w:pPr>
        <w:rPr>
          <w:rFonts w:ascii="Arial" w:hAnsi="Arial" w:cs="Arial"/>
          <w:sz w:val="24"/>
          <w:szCs w:val="24"/>
        </w:rPr>
      </w:pPr>
    </w:p>
    <w:p w:rsidR="009C04DA" w:rsidRPr="009C04DA" w:rsidRDefault="009C04DA" w:rsidP="009C04DA">
      <w:pPr>
        <w:rPr>
          <w:rFonts w:ascii="Arial" w:hAnsi="Arial" w:cs="Arial"/>
          <w:sz w:val="24"/>
          <w:szCs w:val="24"/>
        </w:rPr>
      </w:pPr>
      <w:r w:rsidRPr="009C04DA">
        <w:rPr>
          <w:rFonts w:ascii="Arial" w:hAnsi="Arial" w:cs="Arial"/>
          <w:sz w:val="24"/>
          <w:szCs w:val="24"/>
        </w:rPr>
        <w:t xml:space="preserve">Gli insegnanti </w:t>
      </w:r>
      <w:r w:rsidRPr="009C04DA">
        <w:rPr>
          <w:rFonts w:ascii="Arial" w:hAnsi="Arial" w:cs="Arial"/>
          <w:sz w:val="24"/>
          <w:szCs w:val="24"/>
        </w:rPr>
        <w:tab/>
      </w:r>
      <w:r w:rsidRPr="009C04DA">
        <w:rPr>
          <w:rFonts w:ascii="Arial" w:hAnsi="Arial" w:cs="Arial"/>
          <w:sz w:val="24"/>
          <w:szCs w:val="24"/>
        </w:rPr>
        <w:tab/>
      </w:r>
      <w:r w:rsidRPr="009C04DA">
        <w:rPr>
          <w:rFonts w:ascii="Arial" w:hAnsi="Arial" w:cs="Arial"/>
          <w:sz w:val="24"/>
          <w:szCs w:val="24"/>
        </w:rPr>
        <w:tab/>
      </w:r>
      <w:r w:rsidRPr="009C04DA">
        <w:rPr>
          <w:rFonts w:ascii="Arial" w:hAnsi="Arial" w:cs="Arial"/>
          <w:sz w:val="24"/>
          <w:szCs w:val="24"/>
        </w:rPr>
        <w:tab/>
      </w:r>
      <w:r w:rsidRPr="009C04DA">
        <w:rPr>
          <w:rFonts w:ascii="Arial" w:hAnsi="Arial" w:cs="Arial"/>
          <w:sz w:val="24"/>
          <w:szCs w:val="24"/>
        </w:rPr>
        <w:tab/>
      </w:r>
      <w:r w:rsidRPr="009C04DA">
        <w:rPr>
          <w:rFonts w:ascii="Arial" w:hAnsi="Arial" w:cs="Arial"/>
          <w:sz w:val="24"/>
          <w:szCs w:val="24"/>
        </w:rPr>
        <w:tab/>
      </w:r>
      <w:r w:rsidRPr="009C04DA">
        <w:rPr>
          <w:rFonts w:ascii="Arial" w:hAnsi="Arial" w:cs="Arial"/>
          <w:sz w:val="24"/>
          <w:szCs w:val="24"/>
        </w:rPr>
        <w:tab/>
      </w:r>
      <w:r w:rsidRPr="009C04DA">
        <w:rPr>
          <w:rFonts w:ascii="Arial" w:hAnsi="Arial" w:cs="Arial"/>
          <w:sz w:val="24"/>
          <w:szCs w:val="24"/>
        </w:rPr>
        <w:tab/>
        <w:t>Il dirigente scolastico</w:t>
      </w:r>
    </w:p>
    <w:p w:rsidR="009C04DA" w:rsidRPr="009C04DA" w:rsidRDefault="009C04DA" w:rsidP="009C04DA">
      <w:pPr>
        <w:rPr>
          <w:rFonts w:ascii="Arial" w:hAnsi="Arial" w:cs="Arial"/>
          <w:sz w:val="24"/>
          <w:szCs w:val="24"/>
        </w:rPr>
      </w:pPr>
      <w:r w:rsidRPr="009C04DA">
        <w:rPr>
          <w:rFonts w:ascii="Arial" w:hAnsi="Arial" w:cs="Arial"/>
          <w:sz w:val="24"/>
          <w:szCs w:val="24"/>
        </w:rPr>
        <w:t>____________________________________</w:t>
      </w:r>
      <w:r w:rsidRPr="009C04DA">
        <w:rPr>
          <w:rFonts w:ascii="Arial" w:hAnsi="Arial" w:cs="Arial"/>
          <w:sz w:val="24"/>
          <w:szCs w:val="24"/>
        </w:rPr>
        <w:tab/>
      </w:r>
      <w:r w:rsidRPr="009C04DA">
        <w:rPr>
          <w:rFonts w:ascii="Arial" w:hAnsi="Arial" w:cs="Arial"/>
          <w:sz w:val="24"/>
          <w:szCs w:val="24"/>
        </w:rPr>
        <w:tab/>
      </w:r>
      <w:r w:rsidRPr="009C04DA">
        <w:rPr>
          <w:rFonts w:ascii="Arial" w:hAnsi="Arial" w:cs="Arial"/>
          <w:sz w:val="24"/>
          <w:szCs w:val="24"/>
        </w:rPr>
        <w:tab/>
        <w:t>_________________________________</w:t>
      </w:r>
    </w:p>
    <w:p w:rsidR="009C04DA" w:rsidRPr="009C04DA" w:rsidRDefault="009C04DA" w:rsidP="009C04DA">
      <w:pPr>
        <w:rPr>
          <w:rFonts w:ascii="Arial" w:hAnsi="Arial" w:cs="Arial"/>
          <w:sz w:val="24"/>
          <w:szCs w:val="24"/>
        </w:rPr>
      </w:pPr>
      <w:r w:rsidRPr="009C04DA">
        <w:rPr>
          <w:rFonts w:ascii="Arial" w:hAnsi="Arial" w:cs="Arial"/>
          <w:sz w:val="24"/>
          <w:szCs w:val="24"/>
        </w:rPr>
        <w:t xml:space="preserve">____________________________________ </w:t>
      </w:r>
      <w:r w:rsidRPr="009C04DA">
        <w:rPr>
          <w:rFonts w:ascii="Arial" w:hAnsi="Arial" w:cs="Arial"/>
          <w:sz w:val="24"/>
          <w:szCs w:val="24"/>
        </w:rPr>
        <w:tab/>
      </w:r>
      <w:r w:rsidRPr="009C04DA">
        <w:rPr>
          <w:rFonts w:ascii="Arial" w:hAnsi="Arial" w:cs="Arial"/>
          <w:sz w:val="24"/>
          <w:szCs w:val="24"/>
        </w:rPr>
        <w:tab/>
      </w:r>
      <w:r w:rsidRPr="009C04DA">
        <w:rPr>
          <w:rFonts w:ascii="Arial" w:hAnsi="Arial" w:cs="Arial"/>
          <w:sz w:val="24"/>
          <w:szCs w:val="24"/>
        </w:rPr>
        <w:tab/>
        <w:t>l Genitori (o chi ne fa le veci)</w:t>
      </w:r>
    </w:p>
    <w:p w:rsidR="009C04DA" w:rsidRPr="009C04DA" w:rsidRDefault="009C04DA" w:rsidP="009C04DA">
      <w:pPr>
        <w:rPr>
          <w:rFonts w:ascii="Arial" w:hAnsi="Arial" w:cs="Arial"/>
          <w:sz w:val="24"/>
          <w:szCs w:val="24"/>
        </w:rPr>
      </w:pPr>
      <w:r w:rsidRPr="009C04DA">
        <w:rPr>
          <w:rFonts w:ascii="Arial" w:hAnsi="Arial" w:cs="Arial"/>
          <w:sz w:val="24"/>
          <w:szCs w:val="24"/>
        </w:rPr>
        <w:t xml:space="preserve">____________________________________ </w:t>
      </w:r>
      <w:r w:rsidRPr="009C04DA">
        <w:rPr>
          <w:rFonts w:ascii="Arial" w:hAnsi="Arial" w:cs="Arial"/>
          <w:sz w:val="24"/>
          <w:szCs w:val="24"/>
        </w:rPr>
        <w:tab/>
      </w:r>
      <w:r w:rsidRPr="009C04DA">
        <w:rPr>
          <w:rFonts w:ascii="Arial" w:hAnsi="Arial" w:cs="Arial"/>
          <w:sz w:val="24"/>
          <w:szCs w:val="24"/>
        </w:rPr>
        <w:tab/>
      </w:r>
      <w:r w:rsidRPr="009C04DA">
        <w:rPr>
          <w:rFonts w:ascii="Arial" w:hAnsi="Arial" w:cs="Arial"/>
          <w:sz w:val="24"/>
          <w:szCs w:val="24"/>
        </w:rPr>
        <w:tab/>
        <w:t xml:space="preserve">(madre) __________________________ </w:t>
      </w:r>
    </w:p>
    <w:p w:rsidR="009C04DA" w:rsidRPr="009C04DA" w:rsidRDefault="009C04DA" w:rsidP="009C04DA">
      <w:pPr>
        <w:rPr>
          <w:rFonts w:ascii="Arial" w:hAnsi="Arial" w:cs="Arial"/>
          <w:sz w:val="24"/>
          <w:szCs w:val="24"/>
        </w:rPr>
      </w:pPr>
      <w:r w:rsidRPr="009C04DA">
        <w:rPr>
          <w:rFonts w:ascii="Arial" w:hAnsi="Arial" w:cs="Arial"/>
          <w:sz w:val="24"/>
          <w:szCs w:val="24"/>
        </w:rPr>
        <w:t xml:space="preserve">____________________________________ </w:t>
      </w:r>
      <w:r w:rsidRPr="009C04DA">
        <w:rPr>
          <w:rFonts w:ascii="Arial" w:hAnsi="Arial" w:cs="Arial"/>
          <w:sz w:val="24"/>
          <w:szCs w:val="24"/>
        </w:rPr>
        <w:tab/>
      </w:r>
      <w:r w:rsidRPr="009C04DA">
        <w:rPr>
          <w:rFonts w:ascii="Arial" w:hAnsi="Arial" w:cs="Arial"/>
          <w:sz w:val="24"/>
          <w:szCs w:val="24"/>
        </w:rPr>
        <w:tab/>
      </w:r>
      <w:proofErr w:type="gramStart"/>
      <w:r w:rsidRPr="009C04DA">
        <w:rPr>
          <w:rFonts w:ascii="Arial" w:hAnsi="Arial" w:cs="Arial"/>
          <w:sz w:val="24"/>
          <w:szCs w:val="24"/>
        </w:rPr>
        <w:tab/>
        <w:t>(</w:t>
      </w:r>
      <w:proofErr w:type="gramEnd"/>
      <w:r w:rsidRPr="009C04DA">
        <w:rPr>
          <w:rFonts w:ascii="Arial" w:hAnsi="Arial" w:cs="Arial"/>
          <w:sz w:val="24"/>
          <w:szCs w:val="24"/>
        </w:rPr>
        <w:t>padre ) __________________________</w:t>
      </w:r>
    </w:p>
    <w:p w:rsidR="009C04DA" w:rsidRPr="009C04DA" w:rsidRDefault="009C04DA" w:rsidP="009C04DA">
      <w:pPr>
        <w:rPr>
          <w:rFonts w:ascii="Arial" w:hAnsi="Arial" w:cs="Arial"/>
          <w:sz w:val="24"/>
          <w:szCs w:val="24"/>
        </w:rPr>
      </w:pPr>
    </w:p>
    <w:p w:rsidR="009C04DA" w:rsidRPr="009C04DA" w:rsidRDefault="009C04DA" w:rsidP="009C04DA">
      <w:pPr>
        <w:pBdr>
          <w:top w:val="single" w:sz="4" w:space="1" w:color="auto"/>
          <w:left w:val="single" w:sz="4" w:space="4" w:color="auto"/>
          <w:bottom w:val="single" w:sz="4" w:space="1" w:color="auto"/>
          <w:right w:val="single" w:sz="4" w:space="4" w:color="auto"/>
        </w:pBdr>
        <w:ind w:left="-284"/>
        <w:jc w:val="center"/>
        <w:rPr>
          <w:rFonts w:ascii="Arial" w:eastAsia="Batang" w:hAnsi="Arial" w:cs="Arial"/>
          <w:b/>
          <w:bCs/>
          <w:sz w:val="24"/>
          <w:szCs w:val="24"/>
          <w:lang w:eastAsia="ko-KR"/>
        </w:rPr>
      </w:pPr>
      <w:r w:rsidRPr="009C04DA">
        <w:rPr>
          <w:rFonts w:ascii="Arial" w:eastAsia="Batang" w:hAnsi="Arial" w:cs="Arial"/>
          <w:b/>
          <w:bCs/>
          <w:sz w:val="24"/>
          <w:szCs w:val="24"/>
          <w:lang w:eastAsia="ko-KR"/>
        </w:rPr>
        <w:t>CONSENSO INFORMATO</w:t>
      </w:r>
    </w:p>
    <w:p w:rsidR="009C04DA" w:rsidRPr="009C04DA"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sz w:val="24"/>
          <w:szCs w:val="24"/>
          <w:lang w:eastAsia="ko-KR"/>
        </w:rPr>
      </w:pPr>
      <w:r w:rsidRPr="009C04DA">
        <w:rPr>
          <w:rFonts w:ascii="Arial" w:eastAsia="Batang" w:hAnsi="Arial" w:cs="Arial"/>
          <w:bCs/>
          <w:sz w:val="24"/>
          <w:szCs w:val="24"/>
          <w:lang w:eastAsia="ko-KR"/>
        </w:rPr>
        <w:t xml:space="preserve">I </w:t>
      </w:r>
      <w:proofErr w:type="gramStart"/>
      <w:r w:rsidRPr="009C04DA">
        <w:rPr>
          <w:rFonts w:ascii="Arial" w:eastAsia="Batang" w:hAnsi="Arial" w:cs="Arial"/>
          <w:bCs/>
          <w:sz w:val="24"/>
          <w:szCs w:val="24"/>
          <w:lang w:eastAsia="ko-KR"/>
        </w:rPr>
        <w:t>sottoscritti  (</w:t>
      </w:r>
      <w:proofErr w:type="gramEnd"/>
      <w:r w:rsidRPr="009C04DA">
        <w:rPr>
          <w:rFonts w:ascii="Arial" w:eastAsia="Batang" w:hAnsi="Arial" w:cs="Arial"/>
          <w:bCs/>
          <w:sz w:val="24"/>
          <w:szCs w:val="24"/>
          <w:lang w:eastAsia="ko-KR"/>
        </w:rPr>
        <w:t>madre) ___________________________  (padre)_________________________________</w:t>
      </w:r>
    </w:p>
    <w:p w:rsidR="009C04DA" w:rsidRPr="009C04DA"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sz w:val="24"/>
          <w:szCs w:val="24"/>
          <w:lang w:eastAsia="ko-KR"/>
        </w:rPr>
      </w:pPr>
    </w:p>
    <w:p w:rsidR="009C04DA" w:rsidRPr="009C04DA"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sz w:val="24"/>
          <w:szCs w:val="24"/>
          <w:lang w:eastAsia="ko-KR"/>
        </w:rPr>
      </w:pPr>
      <w:proofErr w:type="gramStart"/>
      <w:r w:rsidRPr="009C04DA">
        <w:rPr>
          <w:rFonts w:ascii="Arial" w:eastAsia="Batang" w:hAnsi="Arial" w:cs="Arial"/>
          <w:bCs/>
          <w:sz w:val="24"/>
          <w:szCs w:val="24"/>
          <w:lang w:eastAsia="ko-KR"/>
        </w:rPr>
        <w:t>genitori  del</w:t>
      </w:r>
      <w:proofErr w:type="gramEnd"/>
      <w:r w:rsidRPr="009C04DA">
        <w:rPr>
          <w:rFonts w:ascii="Arial" w:eastAsia="Batang" w:hAnsi="Arial" w:cs="Arial"/>
          <w:bCs/>
          <w:sz w:val="24"/>
          <w:szCs w:val="24"/>
          <w:lang w:eastAsia="ko-KR"/>
        </w:rPr>
        <w:t xml:space="preserve"> bambino/a___________________________ nato a ____________ il ___________________</w:t>
      </w:r>
    </w:p>
    <w:p w:rsidR="009C04DA" w:rsidRPr="009C04DA"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sz w:val="24"/>
          <w:szCs w:val="24"/>
          <w:lang w:eastAsia="ko-KR"/>
        </w:rPr>
      </w:pPr>
    </w:p>
    <w:p w:rsidR="009C04DA" w:rsidRPr="009C04DA"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sz w:val="24"/>
          <w:szCs w:val="24"/>
          <w:lang w:eastAsia="ko-KR"/>
        </w:rPr>
      </w:pPr>
      <w:r w:rsidRPr="009C04DA">
        <w:rPr>
          <w:rFonts w:ascii="Arial" w:eastAsia="Batang" w:hAnsi="Arial" w:cs="Arial"/>
          <w:bCs/>
          <w:sz w:val="24"/>
          <w:szCs w:val="24"/>
          <w:lang w:eastAsia="ko-KR"/>
        </w:rPr>
        <w:t xml:space="preserve">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w:t>
      </w:r>
      <w:proofErr w:type="spellStart"/>
      <w:r w:rsidRPr="009C04DA">
        <w:rPr>
          <w:rFonts w:ascii="Arial" w:eastAsia="Batang" w:hAnsi="Arial" w:cs="Arial"/>
          <w:bCs/>
          <w:sz w:val="24"/>
          <w:szCs w:val="24"/>
          <w:lang w:eastAsia="ko-KR"/>
        </w:rPr>
        <w:t>Lgs</w:t>
      </w:r>
      <w:proofErr w:type="spellEnd"/>
      <w:r w:rsidRPr="009C04DA">
        <w:rPr>
          <w:rFonts w:ascii="Arial" w:eastAsia="Batang" w:hAnsi="Arial" w:cs="Arial"/>
          <w:bCs/>
          <w:sz w:val="24"/>
          <w:szCs w:val="24"/>
          <w:lang w:eastAsia="ko-KR"/>
        </w:rPr>
        <w:t>. 30-06-2003, n. 196).</w:t>
      </w:r>
    </w:p>
    <w:p w:rsidR="009C04DA" w:rsidRPr="009C04DA"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sz w:val="24"/>
          <w:szCs w:val="24"/>
          <w:lang w:eastAsia="ko-KR"/>
        </w:rPr>
      </w:pPr>
      <w:r w:rsidRPr="009C04DA">
        <w:rPr>
          <w:rFonts w:ascii="Arial" w:eastAsia="Batang" w:hAnsi="Arial" w:cs="Arial"/>
          <w:bCs/>
          <w:sz w:val="24"/>
          <w:szCs w:val="24"/>
          <w:lang w:eastAsia="ko-KR"/>
        </w:rPr>
        <w:t xml:space="preserve">Firma della Madre (o di chi ne fa le veci) </w:t>
      </w:r>
      <w:r w:rsidRPr="009C04DA">
        <w:rPr>
          <w:rFonts w:ascii="Arial" w:eastAsia="Batang" w:hAnsi="Arial" w:cs="Arial"/>
          <w:bCs/>
          <w:sz w:val="24"/>
          <w:szCs w:val="24"/>
          <w:lang w:eastAsia="ko-KR"/>
        </w:rPr>
        <w:tab/>
      </w:r>
      <w:r w:rsidRPr="009C04DA">
        <w:rPr>
          <w:rFonts w:ascii="Arial" w:eastAsia="Batang" w:hAnsi="Arial" w:cs="Arial"/>
          <w:bCs/>
          <w:sz w:val="24"/>
          <w:szCs w:val="24"/>
          <w:lang w:eastAsia="ko-KR"/>
        </w:rPr>
        <w:tab/>
      </w:r>
      <w:r>
        <w:rPr>
          <w:rFonts w:ascii="Arial" w:eastAsia="Batang" w:hAnsi="Arial" w:cs="Arial"/>
          <w:bCs/>
          <w:sz w:val="24"/>
          <w:szCs w:val="24"/>
          <w:lang w:eastAsia="ko-KR"/>
        </w:rPr>
        <w:tab/>
      </w:r>
      <w:r w:rsidRPr="009C04DA">
        <w:rPr>
          <w:rFonts w:ascii="Arial" w:eastAsia="Batang" w:hAnsi="Arial" w:cs="Arial"/>
          <w:bCs/>
          <w:sz w:val="24"/>
          <w:szCs w:val="24"/>
          <w:lang w:eastAsia="ko-KR"/>
        </w:rPr>
        <w:t>Firma del Padre (o di chi ne fa le veci)</w:t>
      </w:r>
    </w:p>
    <w:p w:rsidR="009C04DA" w:rsidRPr="009C04DA"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sz w:val="24"/>
          <w:szCs w:val="24"/>
          <w:lang w:eastAsia="ko-KR"/>
        </w:rPr>
      </w:pPr>
      <w:r w:rsidRPr="009C04DA">
        <w:rPr>
          <w:rFonts w:ascii="Arial" w:eastAsia="Batang" w:hAnsi="Arial" w:cs="Arial"/>
          <w:bCs/>
          <w:sz w:val="24"/>
          <w:szCs w:val="24"/>
          <w:lang w:eastAsia="ko-KR"/>
        </w:rPr>
        <w:t>__________________________________</w:t>
      </w:r>
      <w:r w:rsidRPr="009C04DA">
        <w:rPr>
          <w:rFonts w:ascii="Arial" w:eastAsia="Batang" w:hAnsi="Arial" w:cs="Arial"/>
          <w:bCs/>
          <w:sz w:val="24"/>
          <w:szCs w:val="24"/>
          <w:lang w:eastAsia="ko-KR"/>
        </w:rPr>
        <w:tab/>
      </w:r>
      <w:r w:rsidRPr="009C04DA">
        <w:rPr>
          <w:rFonts w:ascii="Arial" w:eastAsia="Batang" w:hAnsi="Arial" w:cs="Arial"/>
          <w:bCs/>
          <w:sz w:val="24"/>
          <w:szCs w:val="24"/>
          <w:lang w:eastAsia="ko-KR"/>
        </w:rPr>
        <w:tab/>
        <w:t>_______________________________</w:t>
      </w:r>
      <w:r w:rsidRPr="009C04DA">
        <w:rPr>
          <w:rFonts w:ascii="Arial" w:eastAsia="Batang" w:hAnsi="Arial" w:cs="Arial"/>
          <w:bCs/>
          <w:sz w:val="24"/>
          <w:szCs w:val="24"/>
          <w:lang w:eastAsia="ko-KR"/>
        </w:rPr>
        <w:tab/>
      </w:r>
    </w:p>
    <w:p w:rsidR="009C04DA" w:rsidRPr="009C04DA"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sz w:val="24"/>
          <w:szCs w:val="24"/>
          <w:lang w:eastAsia="ko-KR"/>
        </w:rPr>
      </w:pPr>
    </w:p>
    <w:p w:rsidR="00DF17F3" w:rsidRDefault="00DF17F3" w:rsidP="00DF17F3">
      <w:pPr>
        <w:spacing w:before="240" w:line="240" w:lineRule="auto"/>
        <w:jc w:val="center"/>
        <w:rPr>
          <w:rFonts w:ascii="Arial" w:eastAsia="Batang" w:hAnsi="Arial" w:cs="Arial"/>
          <w:b/>
          <w:bCs/>
          <w:sz w:val="24"/>
          <w:szCs w:val="24"/>
          <w:lang w:eastAsia="ko-KR"/>
        </w:rPr>
      </w:pPr>
      <w:bookmarkStart w:id="0" w:name="_GoBack"/>
      <w:bookmarkEnd w:id="0"/>
    </w:p>
    <w:sectPr w:rsidR="00DF17F3" w:rsidSect="002B61A8">
      <w:pgSz w:w="16838" w:h="11906" w:orient="landscape"/>
      <w:pgMar w:top="567" w:right="1812"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3"/>
    <w:rsid w:val="002B61A8"/>
    <w:rsid w:val="004A4A7C"/>
    <w:rsid w:val="00535EAF"/>
    <w:rsid w:val="00657AC1"/>
    <w:rsid w:val="009C04DA"/>
    <w:rsid w:val="00C47395"/>
    <w:rsid w:val="00DC3EFF"/>
    <w:rsid w:val="00DF17F3"/>
    <w:rsid w:val="00EC1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0BDF3-7FB3-4928-A810-F412C845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17F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4C37-CDC8-42FB-8281-D9CCCF39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457</Words>
  <Characters>2607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Daniela</cp:lastModifiedBy>
  <cp:revision>3</cp:revision>
  <dcterms:created xsi:type="dcterms:W3CDTF">2016-06-01T18:44:00Z</dcterms:created>
  <dcterms:modified xsi:type="dcterms:W3CDTF">2016-06-13T10:17:00Z</dcterms:modified>
</cp:coreProperties>
</file>